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D4" w:rsidRPr="00D72EEB" w:rsidRDefault="00D63AD4" w:rsidP="00FD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Only registered conferees can be included in the program</w:t>
      </w: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.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                      </w:t>
      </w:r>
      <w:r w:rsidRPr="00D72EEB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fr-FR"/>
        </w:rPr>
        <w:t>http://2017congressathens.cid-world.org/registration/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Name of conferee: LE GOFF Yves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Country: FRANCE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CID Member Registration number: 18024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fr-FR"/>
        </w:rPr>
        <w:t>No more than 3 presentations are allowed, one of each kind.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Reseach report (paper)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Title:  </w:t>
      </w:r>
    </w:p>
    <w:p w:rsidR="00D63AD4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 xml:space="preserve">Lecture-Demonstration / </w:t>
      </w:r>
      <w:proofErr w:type="spellStart"/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conférences</w:t>
      </w:r>
      <w:proofErr w:type="spellEnd"/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 xml:space="preserve"> </w:t>
      </w:r>
      <w:proofErr w:type="spellStart"/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dansées</w:t>
      </w:r>
      <w:proofErr w:type="spellEnd"/>
    </w:p>
    <w:p w:rsidR="000C00E5" w:rsidRPr="000C00E5" w:rsidRDefault="000C00E5" w:rsidP="00D63AD4">
      <w:pPr>
        <w:spacing w:after="0" w:line="240" w:lineRule="auto"/>
        <w:rPr>
          <w:i/>
          <w:sz w:val="18"/>
          <w:szCs w:val="18"/>
        </w:rPr>
      </w:pPr>
      <w:r w:rsidRPr="000C00E5">
        <w:rPr>
          <w:i/>
          <w:sz w:val="18"/>
          <w:szCs w:val="18"/>
        </w:rPr>
        <w:t xml:space="preserve">La conférence sera donnée en Français et traduite simultanément en Anglais par Mr </w:t>
      </w:r>
      <w:proofErr w:type="spellStart"/>
      <w:r w:rsidRPr="000C00E5">
        <w:rPr>
          <w:i/>
          <w:sz w:val="18"/>
          <w:szCs w:val="18"/>
        </w:rPr>
        <w:t>Liers</w:t>
      </w:r>
      <w:proofErr w:type="spellEnd"/>
      <w:r w:rsidRPr="000C00E5">
        <w:rPr>
          <w:i/>
          <w:sz w:val="18"/>
          <w:szCs w:val="18"/>
        </w:rPr>
        <w:t xml:space="preserve"> Reinhold (CID 21391)</w:t>
      </w:r>
    </w:p>
    <w:p w:rsidR="00C60986" w:rsidRDefault="00D63AD4" w:rsidP="00C60986">
      <w:pPr>
        <w:spacing w:after="0" w:line="240" w:lineRule="auto"/>
        <w:rPr>
          <w:b/>
          <w:color w:val="FF0000"/>
          <w:lang w:val="en"/>
        </w:rPr>
      </w:pPr>
      <w:r w:rsidRPr="00ED55A1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Title: </w:t>
      </w:r>
      <w:r w:rsidR="00C60986" w:rsidRPr="00785AC4">
        <w:rPr>
          <w:b/>
          <w:color w:val="FF0000"/>
          <w:lang w:val="en"/>
        </w:rPr>
        <w:t>Teaching Notes:</w:t>
      </w:r>
    </w:p>
    <w:p w:rsidR="00C60986" w:rsidRDefault="00ED55A1" w:rsidP="00C60986">
      <w:pPr>
        <w:spacing w:after="0" w:line="240" w:lineRule="auto"/>
        <w:jc w:val="center"/>
        <w:rPr>
          <w:b/>
          <w:color w:val="FF0000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-</w:t>
      </w:r>
      <w:r w:rsidRPr="00ED55A1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</w:t>
      </w:r>
      <w:r w:rsidR="00C60986" w:rsidRPr="00785AC4">
        <w:rPr>
          <w:b/>
          <w:color w:val="FF0000"/>
          <w:lang w:val="en"/>
        </w:rPr>
        <w:t>Two elements manage the human person: the body, the walking</w:t>
      </w:r>
      <w:r w:rsidR="00C60986" w:rsidRPr="00785AC4">
        <w:rPr>
          <w:b/>
          <w:color w:val="FF0000"/>
          <w:lang w:val="en"/>
        </w:rPr>
        <w:br/>
        <w:t>"Walking is Dancing"</w:t>
      </w:r>
    </w:p>
    <w:p w:rsidR="00C60986" w:rsidRPr="00C60986" w:rsidRDefault="000F2121" w:rsidP="00C60986">
      <w:pPr>
        <w:pStyle w:val="Titre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60986">
        <w:rPr>
          <w:b w:val="0"/>
          <w:bCs w:val="0"/>
          <w:sz w:val="24"/>
          <w:szCs w:val="24"/>
        </w:rPr>
        <w:t>FR</w:t>
      </w:r>
      <w:r w:rsidR="00ED55A1" w:rsidRPr="00C60986">
        <w:rPr>
          <w:b w:val="0"/>
          <w:bCs w:val="0"/>
          <w:sz w:val="24"/>
          <w:szCs w:val="24"/>
        </w:rPr>
        <w:t> -</w:t>
      </w:r>
      <w:r w:rsidR="00ED55A1">
        <w:t xml:space="preserve"> </w:t>
      </w:r>
      <w:r w:rsidR="00C60986" w:rsidRPr="00C609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Remarques pédagogiques : </w:t>
      </w:r>
    </w:p>
    <w:p w:rsidR="00C60986" w:rsidRPr="00C60986" w:rsidRDefault="00C60986" w:rsidP="00C60986">
      <w:pPr>
        <w:pStyle w:val="Titre2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0" w:name="_Hlk483642915"/>
      <w:r w:rsidRPr="00C609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Deux éléments gèrent la personne humaine : le corps, la marche</w:t>
      </w:r>
    </w:p>
    <w:p w:rsidR="00C60986" w:rsidRPr="00C60986" w:rsidRDefault="00C60986" w:rsidP="00C60986">
      <w:pPr>
        <w:pStyle w:val="Titre2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609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« Marcher c’est Danser »</w:t>
      </w:r>
    </w:p>
    <w:bookmarkEnd w:id="0"/>
    <w:p w:rsidR="00D63AD4" w:rsidRPr="00D72EEB" w:rsidRDefault="00D63AD4" w:rsidP="00C6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Performance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Title:  </w:t>
      </w:r>
    </w:p>
    <w:p w:rsidR="00D63AD4" w:rsidRPr="00D72EEB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Class</w:t>
      </w:r>
      <w:r w:rsidR="000F2121" w:rsidRPr="00D72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/atelier</w:t>
      </w:r>
    </w:p>
    <w:p w:rsidR="00D63AD4" w:rsidRPr="00D63AD4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2EEB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Title:  </w:t>
      </w:r>
      <w:r w:rsidR="000F2121" w:rsidRPr="00D72EEB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Dancing is a qualitative march through a succession of imbalance. </w:t>
      </w:r>
      <w:proofErr w:type="spellStart"/>
      <w:r w:rsidR="000F2121" w:rsidRP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>Implementation</w:t>
      </w:r>
      <w:proofErr w:type="spellEnd"/>
      <w:r w:rsidR="000F2121" w:rsidRP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F2121" w:rsidRP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>with</w:t>
      </w:r>
      <w:proofErr w:type="spellEnd"/>
      <w:r w:rsidR="000F2121" w:rsidRP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F2121" w:rsidRP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>Argentinian</w:t>
      </w:r>
      <w:proofErr w:type="spellEnd"/>
      <w:r w:rsidR="000F2121" w:rsidRP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tango.</w:t>
      </w:r>
    </w:p>
    <w:p w:rsidR="00D63AD4" w:rsidRPr="00D63AD4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AD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0F21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 : </w:t>
      </w:r>
      <w:r w:rsidR="000F2121" w:rsidRPr="00D72EEB">
        <w:t>Danser est une marche qualitative par succession de déséquilibre. Mise en application avec le tango argentin.</w:t>
      </w:r>
    </w:p>
    <w:p w:rsidR="00D63AD4" w:rsidRPr="00D63AD4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Exhibition</w:t>
      </w:r>
      <w:r w:rsidR="000F21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/spectacle</w:t>
      </w:r>
    </w:p>
    <w:p w:rsidR="001448E6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D63AD4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D63AD4">
        <w:rPr>
          <w:rFonts w:ascii="Times New Roman" w:eastAsia="Times New Roman" w:hAnsi="Times New Roman" w:cs="Times New Roman"/>
          <w:sz w:val="28"/>
          <w:szCs w:val="28"/>
          <w:lang w:eastAsia="fr-FR"/>
        </w:rPr>
        <w:t>: </w:t>
      </w:r>
      <w:proofErr w:type="spellStart"/>
      <w:r w:rsidR="000F2121" w:rsidRPr="001448E6">
        <w:rPr>
          <w:rFonts w:ascii="Times New Roman" w:eastAsia="Times New Roman" w:hAnsi="Times New Roman" w:cs="Times New Roman"/>
          <w:sz w:val="28"/>
          <w:szCs w:val="28"/>
          <w:lang w:eastAsia="fr-FR"/>
        </w:rPr>
        <w:t>Argentinian</w:t>
      </w:r>
      <w:proofErr w:type="spellEnd"/>
      <w:r w:rsidR="000F2121" w:rsidRPr="001448E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tango, </w:t>
      </w:r>
      <w:proofErr w:type="spellStart"/>
      <w:r w:rsidR="000F2121" w:rsidRPr="001448E6">
        <w:rPr>
          <w:rFonts w:ascii="Times New Roman" w:eastAsia="Times New Roman" w:hAnsi="Times New Roman" w:cs="Times New Roman"/>
          <w:sz w:val="28"/>
          <w:szCs w:val="28"/>
          <w:lang w:eastAsia="fr-FR"/>
        </w:rPr>
        <w:t>creation</w:t>
      </w:r>
      <w:proofErr w:type="spellEnd"/>
      <w:r w:rsidR="000F2121" w:rsidRPr="001448E6">
        <w:rPr>
          <w:rFonts w:ascii="Times New Roman" w:eastAsia="Times New Roman" w:hAnsi="Times New Roman" w:cs="Times New Roman"/>
          <w:sz w:val="28"/>
          <w:szCs w:val="28"/>
          <w:lang w:eastAsia="fr-FR"/>
        </w:rPr>
        <w:t>/improvisation</w:t>
      </w:r>
      <w:r w:rsidRPr="00D63AD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bookmarkStart w:id="1" w:name="_GoBack"/>
      <w:bookmarkEnd w:id="1"/>
    </w:p>
    <w:p w:rsidR="00D63AD4" w:rsidRPr="00D63AD4" w:rsidRDefault="001448E6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FR </w:t>
      </w:r>
      <w:r w:rsidRPr="001448E6">
        <w:rPr>
          <w:rStyle w:val="systrantokenword"/>
        </w:rPr>
        <w:t xml:space="preserve">: </w:t>
      </w:r>
      <w:r w:rsidR="000F2121" w:rsidRPr="001448E6">
        <w:rPr>
          <w:rStyle w:val="systrantokenword"/>
        </w:rPr>
        <w:t>tango argentin, création/improvisation</w:t>
      </w:r>
      <w:r w:rsidR="000F21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63AD4" w:rsidRPr="00D63AD4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63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Video</w:t>
      </w:r>
      <w:proofErr w:type="spellEnd"/>
    </w:p>
    <w:p w:rsidR="00D63AD4" w:rsidRPr="00ED55A1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D55A1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Title:  </w:t>
      </w:r>
    </w:p>
    <w:p w:rsidR="00D63AD4" w:rsidRPr="00ED55A1" w:rsidRDefault="00D63AD4" w:rsidP="00D6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D55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</w:t>
      </w:r>
    </w:p>
    <w:p w:rsidR="00D63AD4" w:rsidRDefault="000C00E5" w:rsidP="000C0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  <w:r w:rsidRPr="00401F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>50</w:t>
      </w:r>
      <w:r w:rsidRPr="00401F9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" w:eastAsia="fr-FR"/>
        </w:rPr>
        <w:t>th</w:t>
      </w:r>
      <w:r w:rsidRPr="00401F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 xml:space="preserve"> Congress world </w:t>
      </w:r>
      <w:r w:rsidRPr="000C0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" w:eastAsia="fr-FR"/>
        </w:rPr>
        <w:t>research</w:t>
      </w:r>
      <w:r w:rsidRPr="00401F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 xml:space="preserve"> in dance</w:t>
      </w:r>
    </w:p>
    <w:p w:rsidR="00FD2525" w:rsidRDefault="00FD2525" w:rsidP="000C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</w:pPr>
      <w:r w:rsidRPr="00FD2525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fr-FR"/>
        </w:rPr>
        <w:t>I propose you to integrate this research topic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into discussion / debate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br/>
        <w:t>"Can there be a pedagogical basis, resulting from the teaching of the Dance, useful for all the activities required of our body that is constructive of the well-being and the art of living".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br/>
        <w:t>- To each person his body is unique.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br/>
        <w:t>-</w:t>
      </w:r>
      <w:r w:rsidR="00D924CF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I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n the creation of our primary innate memory, </w:t>
      </w:r>
      <w:r w:rsidR="00D924CF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n</w:t>
      </w:r>
      <w:r w:rsidR="00D924CF"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ature</w:t>
      </w:r>
      <w:r w:rsidR="00D924CF"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offered us a logical use.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br/>
        <w:t>-</w:t>
      </w:r>
      <w:r w:rsidR="00D924CF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F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or the learning of a physical activity of leisure, </w:t>
      </w:r>
      <w:r w:rsidR="00D924CF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c</w:t>
      </w:r>
      <w:r w:rsidR="00D924CF"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an a teacher</w:t>
      </w:r>
      <w:r w:rsidR="00D924CF"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</w:t>
      </w:r>
      <w:r w:rsidRPr="00FD2525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allow himself to inhibit one or more of the mobilities of our body?</w:t>
      </w:r>
    </w:p>
    <w:p w:rsidR="00FD2525" w:rsidRPr="00FD2525" w:rsidRDefault="00FD2525" w:rsidP="000C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</w:pPr>
    </w:p>
    <w:p w:rsidR="00A30E72" w:rsidRDefault="00FD2525" w:rsidP="000C00E5">
      <w:pPr>
        <w:spacing w:after="0" w:line="240" w:lineRule="auto"/>
      </w:pPr>
      <w:r>
        <w:rPr>
          <w:color w:val="FF0000"/>
        </w:rPr>
        <w:t>FR - Je vous propose d’intégrer ce t</w:t>
      </w:r>
      <w:r w:rsidR="000C00E5" w:rsidRPr="000C00E5">
        <w:rPr>
          <w:color w:val="FF0000"/>
        </w:rPr>
        <w:t xml:space="preserve">hème </w:t>
      </w:r>
      <w:r>
        <w:rPr>
          <w:color w:val="FF0000"/>
        </w:rPr>
        <w:t xml:space="preserve">de </w:t>
      </w:r>
      <w:r w:rsidR="000C00E5" w:rsidRPr="000C00E5">
        <w:rPr>
          <w:color w:val="FF0000"/>
        </w:rPr>
        <w:t xml:space="preserve">recherche </w:t>
      </w:r>
      <w:r>
        <w:t>en</w:t>
      </w:r>
      <w:r w:rsidR="000C00E5" w:rsidRPr="000C00E5">
        <w:t xml:space="preserve"> </w:t>
      </w:r>
      <w:r w:rsidRPr="000C00E5">
        <w:t>discussion</w:t>
      </w:r>
      <w:r w:rsidRPr="000C00E5">
        <w:t xml:space="preserve"> </w:t>
      </w:r>
      <w:r w:rsidR="000C00E5">
        <w:t>/</w:t>
      </w:r>
      <w:r w:rsidR="000C00E5" w:rsidRPr="000C00E5">
        <w:t xml:space="preserve"> </w:t>
      </w:r>
      <w:r w:rsidRPr="000C00E5">
        <w:t>débat</w:t>
      </w:r>
    </w:p>
    <w:p w:rsidR="000C00E5" w:rsidRDefault="00FD2525" w:rsidP="000C00E5">
      <w:pPr>
        <w:spacing w:after="0" w:line="240" w:lineRule="auto"/>
      </w:pPr>
      <w:r>
        <w:t>« P</w:t>
      </w:r>
      <w:r w:rsidR="00DE0BE8">
        <w:t>eut-il exister une base pédagogique, issue de l’enseignement de la Danse, utile pour toutes les activités demandées à notre corps qui soit constructive du bien-être et de l’art de vivre</w:t>
      </w:r>
      <w:r>
        <w:t> »</w:t>
      </w:r>
      <w:r w:rsidR="00DE0BE8">
        <w:t>.</w:t>
      </w:r>
    </w:p>
    <w:p w:rsidR="00DE0BE8" w:rsidRDefault="00DE0BE8" w:rsidP="00DE0BE8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 </w:t>
      </w:r>
      <w:r>
        <w:t xml:space="preserve">chaque personne </w:t>
      </w:r>
      <w:r>
        <w:t>son corps est unique.</w:t>
      </w:r>
    </w:p>
    <w:p w:rsidR="00DE0BE8" w:rsidRDefault="00D924CF" w:rsidP="00DE0BE8">
      <w:pPr>
        <w:pStyle w:val="Paragraphedeliste"/>
        <w:numPr>
          <w:ilvl w:val="0"/>
          <w:numId w:val="2"/>
        </w:numPr>
        <w:spacing w:after="0" w:line="240" w:lineRule="auto"/>
      </w:pPr>
      <w:r>
        <w:t>Dans</w:t>
      </w:r>
      <w:r w:rsidR="00DE0BE8">
        <w:t xml:space="preserve"> la création de notre mémoire inné primaire, </w:t>
      </w:r>
      <w:r>
        <w:t>l</w:t>
      </w:r>
      <w:r>
        <w:t>a nature</w:t>
      </w:r>
      <w:r>
        <w:t xml:space="preserve"> </w:t>
      </w:r>
      <w:r w:rsidR="00DE0BE8">
        <w:t>nous a proposé une utilisation logique.</w:t>
      </w:r>
    </w:p>
    <w:p w:rsidR="00DE0BE8" w:rsidRPr="000C00E5" w:rsidRDefault="00D924CF" w:rsidP="00DE0BE8">
      <w:pPr>
        <w:pStyle w:val="Paragraphedeliste"/>
        <w:numPr>
          <w:ilvl w:val="0"/>
          <w:numId w:val="2"/>
        </w:numPr>
        <w:spacing w:after="0" w:line="240" w:lineRule="auto"/>
      </w:pPr>
      <w:r>
        <w:t>Pour</w:t>
      </w:r>
      <w:r w:rsidR="00DE0BE8">
        <w:t xml:space="preserve"> </w:t>
      </w:r>
      <w:r w:rsidR="00DE0BE8" w:rsidRPr="00FD2525">
        <w:rPr>
          <w:u w:val="single"/>
        </w:rPr>
        <w:t>l’apprentissage d’une activité physique de loisir</w:t>
      </w:r>
      <w:r w:rsidR="00DE0BE8">
        <w:t xml:space="preserve">, </w:t>
      </w:r>
      <w:r>
        <w:t>u</w:t>
      </w:r>
      <w:r>
        <w:t>n enseignant</w:t>
      </w:r>
      <w:r>
        <w:t xml:space="preserve"> </w:t>
      </w:r>
      <w:r w:rsidR="00DE0BE8">
        <w:t>peut-il se permettre d’</w:t>
      </w:r>
      <w:r w:rsidR="00FD2525">
        <w:t>inhiber</w:t>
      </w:r>
      <w:r w:rsidR="00DE0BE8">
        <w:t xml:space="preserve"> une ou </w:t>
      </w:r>
      <w:r w:rsidR="00FD2525">
        <w:t>plusieurs</w:t>
      </w:r>
      <w:r w:rsidR="00DE0BE8">
        <w:t xml:space="preserve"> des </w:t>
      </w:r>
      <w:r w:rsidR="00FD2525">
        <w:t>mobilités de notre corps ?</w:t>
      </w:r>
    </w:p>
    <w:p w:rsidR="000C00E5" w:rsidRPr="000C00E5" w:rsidRDefault="000C00E5"/>
    <w:sectPr w:rsidR="000C00E5" w:rsidRPr="000C00E5" w:rsidSect="00FD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36"/>
    <w:multiLevelType w:val="hybridMultilevel"/>
    <w:tmpl w:val="ED846BA6"/>
    <w:lvl w:ilvl="0" w:tplc="002C0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F2E"/>
    <w:multiLevelType w:val="hybridMultilevel"/>
    <w:tmpl w:val="41A820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4"/>
    <w:rsid w:val="000A157A"/>
    <w:rsid w:val="000C00E5"/>
    <w:rsid w:val="000F2121"/>
    <w:rsid w:val="001448E6"/>
    <w:rsid w:val="0050292D"/>
    <w:rsid w:val="00A30E72"/>
    <w:rsid w:val="00B442AE"/>
    <w:rsid w:val="00C60986"/>
    <w:rsid w:val="00D63AD4"/>
    <w:rsid w:val="00D72EEB"/>
    <w:rsid w:val="00D924CF"/>
    <w:rsid w:val="00DE0BE8"/>
    <w:rsid w:val="00ED55A1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E116"/>
  <w15:chartTrackingRefBased/>
  <w15:docId w15:val="{0B644AB3-B43D-4EA1-A1DA-44A84F6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60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ystranseg">
    <w:name w:val="systran_seg"/>
    <w:basedOn w:val="Policepardfaut"/>
    <w:rsid w:val="000F2121"/>
  </w:style>
  <w:style w:type="character" w:customStyle="1" w:styleId="systrantokenword">
    <w:name w:val="systran_token_word"/>
    <w:basedOn w:val="Policepardfaut"/>
    <w:rsid w:val="000F2121"/>
  </w:style>
  <w:style w:type="character" w:customStyle="1" w:styleId="systrantokenpunctuation">
    <w:name w:val="systran_token_punctuation"/>
    <w:basedOn w:val="Policepardfaut"/>
    <w:rsid w:val="000F2121"/>
  </w:style>
  <w:style w:type="character" w:styleId="Lienhypertexte">
    <w:name w:val="Hyperlink"/>
    <w:basedOn w:val="Policepardfaut"/>
    <w:uiPriority w:val="99"/>
    <w:semiHidden/>
    <w:unhideWhenUsed/>
    <w:rsid w:val="00ED55A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55A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609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Goff</dc:creator>
  <cp:keywords/>
  <dc:description/>
  <cp:lastModifiedBy>Le Goff</cp:lastModifiedBy>
  <cp:revision>6</cp:revision>
  <dcterms:created xsi:type="dcterms:W3CDTF">2017-05-05T11:47:00Z</dcterms:created>
  <dcterms:modified xsi:type="dcterms:W3CDTF">2017-05-27T11:40:00Z</dcterms:modified>
</cp:coreProperties>
</file>